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B2" w:rsidRDefault="00811CB2" w:rsidP="00811CB2">
      <w:pPr>
        <w:jc w:val="center"/>
      </w:pPr>
      <w:r>
        <w:t xml:space="preserve">Oznámení o zveřejnění Závěrečného účtu Obce </w:t>
      </w:r>
      <w:r>
        <w:t>Prasklice</w:t>
      </w:r>
      <w:r>
        <w:t xml:space="preserve"> za rok 2016</w:t>
      </w:r>
    </w:p>
    <w:p w:rsidR="00811CB2" w:rsidRDefault="00811CB2" w:rsidP="00811CB2">
      <w:pPr>
        <w:jc w:val="center"/>
      </w:pPr>
    </w:p>
    <w:p w:rsidR="00811CB2" w:rsidRDefault="00811CB2" w:rsidP="00811CB2">
      <w:pPr>
        <w:jc w:val="both"/>
      </w:pPr>
      <w:r>
        <w:t>Obec</w:t>
      </w:r>
      <w:r w:rsidR="007C21BB">
        <w:t xml:space="preserve"> Prasklice</w:t>
      </w:r>
      <w:r>
        <w:t xml:space="preserve"> oznamuje podle §17 odst. 6 zákona č. 250/2000 Sb., o rozpočtových pravidlech územních rozpočtů, že Závěrečný účet Obce </w:t>
      </w:r>
      <w:r w:rsidR="007C21BB">
        <w:t>Prasklice</w:t>
      </w:r>
      <w:r>
        <w:t xml:space="preserve"> za rok 2016, je zveřejněn včetně příloh v elektronické podobě na webových stránkách obce </w:t>
      </w:r>
      <w:hyperlink r:id="rId4" w:history="1">
        <w:r w:rsidR="00B914B8" w:rsidRPr="006249A1">
          <w:rPr>
            <w:rStyle w:val="Hypertextovodkaz"/>
          </w:rPr>
          <w:t>www.prasklice.cz/obecni-urad/zaverecny-ucet</w:t>
        </w:r>
      </w:hyperlink>
      <w:r>
        <w:t xml:space="preserve"> a do listinné podoby je možno nahlédnout na adrese – obecní úřad </w:t>
      </w:r>
      <w:r w:rsidR="00B914B8">
        <w:t>Prasklice 77</w:t>
      </w:r>
      <w:r>
        <w:t xml:space="preserve">.  </w:t>
      </w:r>
    </w:p>
    <w:p w:rsidR="00811CB2" w:rsidRDefault="00811CB2" w:rsidP="00811CB2">
      <w:pPr>
        <w:jc w:val="both"/>
      </w:pPr>
    </w:p>
    <w:p w:rsidR="00811CB2" w:rsidRDefault="00811CB2" w:rsidP="00811CB2">
      <w:pPr>
        <w:jc w:val="both"/>
      </w:pPr>
    </w:p>
    <w:p w:rsidR="00811CB2" w:rsidRDefault="00811CB2" w:rsidP="00811CB2">
      <w:pPr>
        <w:jc w:val="both"/>
      </w:pPr>
      <w:r>
        <w:t xml:space="preserve"> </w:t>
      </w:r>
    </w:p>
    <w:p w:rsidR="00811CB2" w:rsidRDefault="00811CB2" w:rsidP="00811CB2">
      <w:pPr>
        <w:jc w:val="both"/>
      </w:pPr>
      <w:r>
        <w:t xml:space="preserve">Vyvěšeno dne </w:t>
      </w:r>
      <w:proofErr w:type="gramStart"/>
      <w:r w:rsidR="00B914B8">
        <w:t>30</w:t>
      </w:r>
      <w:r>
        <w:t>.</w:t>
      </w:r>
      <w:r w:rsidR="00B914B8">
        <w:t>6</w:t>
      </w:r>
      <w:r>
        <w:t>.2017</w:t>
      </w:r>
      <w:proofErr w:type="gramEnd"/>
    </w:p>
    <w:p w:rsidR="00811CB2" w:rsidRDefault="00811CB2" w:rsidP="00811CB2">
      <w:pPr>
        <w:jc w:val="both"/>
      </w:pPr>
    </w:p>
    <w:p w:rsidR="00811CB2" w:rsidRDefault="00811CB2" w:rsidP="00811CB2">
      <w:pPr>
        <w:jc w:val="both"/>
      </w:pPr>
    </w:p>
    <w:p w:rsidR="00811CB2" w:rsidRDefault="00811CB2" w:rsidP="00B9423C">
      <w:pPr>
        <w:jc w:val="center"/>
      </w:pPr>
    </w:p>
    <w:p w:rsidR="00B9423C" w:rsidRDefault="00811CB2" w:rsidP="00B9423C">
      <w:pPr>
        <w:jc w:val="both"/>
      </w:pPr>
      <w:r>
        <w:t xml:space="preserve"> </w:t>
      </w:r>
    </w:p>
    <w:p w:rsidR="00B9423C" w:rsidRDefault="00B9423C" w:rsidP="00B9423C">
      <w:pPr>
        <w:jc w:val="both"/>
      </w:pPr>
      <w:bookmarkStart w:id="0" w:name="_GoBack"/>
      <w:bookmarkEnd w:id="0"/>
    </w:p>
    <w:p w:rsidR="001B5139" w:rsidRDefault="001B5139"/>
    <w:sectPr w:rsidR="001B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3C"/>
    <w:rsid w:val="001B5139"/>
    <w:rsid w:val="007C21BB"/>
    <w:rsid w:val="00811CB2"/>
    <w:rsid w:val="00B914B8"/>
    <w:rsid w:val="00B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4F8C-4F10-4AC3-B5C1-044C3DC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2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9423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23C"/>
    <w:rPr>
      <w:rFonts w:ascii="Segoe UI" w:eastAsia="Arial Unicode MS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sklice.cz/obecni-urad/zaverecny-uc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Drinov</dc:creator>
  <cp:keywords/>
  <dc:description/>
  <cp:lastModifiedBy>Drinov</cp:lastModifiedBy>
  <cp:revision>4</cp:revision>
  <cp:lastPrinted>2017-03-22T14:31:00Z</cp:lastPrinted>
  <dcterms:created xsi:type="dcterms:W3CDTF">2017-07-25T10:03:00Z</dcterms:created>
  <dcterms:modified xsi:type="dcterms:W3CDTF">2017-07-25T10:15:00Z</dcterms:modified>
</cp:coreProperties>
</file>